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5F" w:rsidRDefault="00243E5F"/>
    <w:p w:rsidR="00243E5F" w:rsidRPr="00243E5F" w:rsidRDefault="00243E5F" w:rsidP="00243E5F">
      <w:pPr>
        <w:rPr>
          <w:rFonts w:ascii="Times New Roman" w:hAnsi="Times New Roman" w:cs="Times New Roman"/>
          <w:b/>
          <w:sz w:val="24"/>
          <w:szCs w:val="24"/>
        </w:rPr>
      </w:pPr>
      <w:r w:rsidRPr="00243E5F">
        <w:rPr>
          <w:rFonts w:ascii="Times New Roman" w:hAnsi="Times New Roman" w:cs="Times New Roman"/>
          <w:b/>
          <w:sz w:val="24"/>
          <w:szCs w:val="24"/>
        </w:rPr>
        <w:t xml:space="preserve">ITB BÖLÜMÜ </w:t>
      </w:r>
      <w:r w:rsidRPr="00243E5F">
        <w:rPr>
          <w:rFonts w:ascii="Times New Roman" w:hAnsi="Times New Roman" w:cs="Times New Roman"/>
          <w:b/>
          <w:sz w:val="24"/>
          <w:szCs w:val="24"/>
        </w:rPr>
        <w:t>2023-2024 GÜZ DÖNEMİ TEMEL DERSLER SINAV TAKVİMİ</w:t>
      </w:r>
    </w:p>
    <w:p w:rsidR="00243E5F" w:rsidRPr="00243E5F" w:rsidRDefault="00243E5F">
      <w:pPr>
        <w:rPr>
          <w:rFonts w:ascii="Times New Roman" w:hAnsi="Times New Roman" w:cs="Times New Roman"/>
          <w:sz w:val="24"/>
          <w:szCs w:val="24"/>
        </w:rPr>
      </w:pPr>
    </w:p>
    <w:p w:rsidR="00512704" w:rsidRPr="00243E5F" w:rsidRDefault="00243E5F">
      <w:pPr>
        <w:rPr>
          <w:rFonts w:ascii="Times New Roman" w:hAnsi="Times New Roman" w:cs="Times New Roman"/>
          <w:sz w:val="24"/>
          <w:szCs w:val="24"/>
        </w:rPr>
      </w:pPr>
      <w:r w:rsidRPr="00243E5F">
        <w:rPr>
          <w:rFonts w:ascii="Times New Roman" w:hAnsi="Times New Roman" w:cs="Times New Roman"/>
          <w:sz w:val="24"/>
          <w:szCs w:val="24"/>
        </w:rPr>
        <w:t>MAZERET SINAVLARI (2-6 Ocak 2024)</w:t>
      </w: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  <w:r w:rsidRPr="00243E5F">
        <w:rPr>
          <w:rFonts w:ascii="Times New Roman" w:hAnsi="Times New Roman" w:cs="Times New Roman"/>
          <w:sz w:val="24"/>
          <w:szCs w:val="24"/>
        </w:rPr>
        <w:t>16.00-17.30 ITB kodlu SOS Dersleri</w:t>
      </w:r>
      <w:r w:rsidRPr="00243E5F">
        <w:rPr>
          <w:rFonts w:ascii="Times New Roman" w:hAnsi="Times New Roman" w:cs="Times New Roman"/>
          <w:sz w:val="24"/>
          <w:szCs w:val="24"/>
        </w:rPr>
        <w:t xml:space="preserve"> (04 OCAK 2024)</w:t>
      </w: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  <w:r w:rsidRPr="00243E5F">
        <w:rPr>
          <w:rFonts w:ascii="Times New Roman" w:hAnsi="Times New Roman" w:cs="Times New Roman"/>
          <w:sz w:val="24"/>
          <w:szCs w:val="24"/>
        </w:rPr>
        <w:t>FİNAL SINAVLARI (08-18 Ocak 202</w:t>
      </w: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  <w:r w:rsidRPr="00243E5F">
        <w:rPr>
          <w:rFonts w:ascii="Times New Roman" w:hAnsi="Times New Roman" w:cs="Times New Roman"/>
          <w:sz w:val="24"/>
          <w:szCs w:val="24"/>
        </w:rPr>
        <w:t xml:space="preserve">15.00-19.00 ITB kodlu dersler </w:t>
      </w:r>
      <w:r w:rsidRPr="00243E5F">
        <w:rPr>
          <w:rFonts w:ascii="Times New Roman" w:hAnsi="Times New Roman" w:cs="Times New Roman"/>
          <w:sz w:val="24"/>
          <w:szCs w:val="24"/>
        </w:rPr>
        <w:t xml:space="preserve">      (10 OCAK 2024)</w:t>
      </w: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  <w:r w:rsidRPr="00243E5F">
        <w:rPr>
          <w:rFonts w:ascii="Times New Roman" w:hAnsi="Times New Roman" w:cs="Times New Roman"/>
          <w:sz w:val="24"/>
          <w:szCs w:val="24"/>
        </w:rPr>
        <w:t>BÜTÜNLEME SINAVLARI (22-27 Ocak 2023)</w:t>
      </w: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  <w:r w:rsidRPr="00243E5F">
        <w:rPr>
          <w:rFonts w:ascii="Times New Roman" w:hAnsi="Times New Roman" w:cs="Times New Roman"/>
          <w:sz w:val="24"/>
          <w:szCs w:val="24"/>
        </w:rPr>
        <w:t>09.00-12.00 ITB kodlu dersler</w:t>
      </w:r>
      <w:r w:rsidRPr="00243E5F">
        <w:rPr>
          <w:rFonts w:ascii="Times New Roman" w:hAnsi="Times New Roman" w:cs="Times New Roman"/>
          <w:sz w:val="24"/>
          <w:szCs w:val="24"/>
        </w:rPr>
        <w:t xml:space="preserve">  (22 OCAK 2024)</w:t>
      </w: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  <w:r w:rsidRPr="00243E5F">
        <w:rPr>
          <w:rFonts w:ascii="Times New Roman" w:hAnsi="Times New Roman" w:cs="Times New Roman"/>
          <w:sz w:val="24"/>
          <w:szCs w:val="24"/>
        </w:rPr>
        <w:t xml:space="preserve">MEZUNİYET SINAVLARI (01 Şubat 2024) </w:t>
      </w:r>
    </w:p>
    <w:p w:rsid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  <w:r w:rsidRPr="00243E5F">
        <w:rPr>
          <w:rFonts w:ascii="Times New Roman" w:hAnsi="Times New Roman" w:cs="Times New Roman"/>
          <w:sz w:val="24"/>
          <w:szCs w:val="24"/>
        </w:rPr>
        <w:t>09.00-10.30 ITB kodlu SOS Dersleri</w:t>
      </w:r>
      <w:r w:rsidRPr="00243E5F">
        <w:rPr>
          <w:rFonts w:ascii="Times New Roman" w:hAnsi="Times New Roman" w:cs="Times New Roman"/>
          <w:sz w:val="24"/>
          <w:szCs w:val="24"/>
        </w:rPr>
        <w:t xml:space="preserve">  (01 ŞUBAT 2024)           </w:t>
      </w:r>
    </w:p>
    <w:p w:rsid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</w:p>
    <w:p w:rsidR="00243E5F" w:rsidRPr="00243E5F" w:rsidRDefault="00243E5F" w:rsidP="00243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Gireceğiniz sınav yerlerini, sınav saatlerini ve sınav gününü dersi veren hocadan teyitleşiniz.</w:t>
      </w:r>
      <w:bookmarkStart w:id="0" w:name="_GoBack"/>
      <w:bookmarkEnd w:id="0"/>
      <w:r w:rsidRPr="00243E5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43E5F" w:rsidRPr="0024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5F"/>
    <w:rsid w:val="00243E5F"/>
    <w:rsid w:val="0051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635C"/>
  <w15:chartTrackingRefBased/>
  <w15:docId w15:val="{DAE9BF59-267C-447A-9C5F-0F6EE1E1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superV</cp:lastModifiedBy>
  <cp:revision>1</cp:revision>
  <dcterms:created xsi:type="dcterms:W3CDTF">2023-12-15T11:43:00Z</dcterms:created>
  <dcterms:modified xsi:type="dcterms:W3CDTF">2023-12-15T11:50:00Z</dcterms:modified>
</cp:coreProperties>
</file>